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B26C1" w:rsidRDefault="007B26C1" w:rsidP="007B26C1">
      <w:pPr>
        <w:pStyle w:val="Heading1"/>
        <w:spacing w:before="0" w:beforeAutospacing="0" w:after="0" w:afterAutospacing="0"/>
        <w:rPr>
          <w:rFonts w:eastAsia="Times New Roman"/>
          <w:sz w:val="44"/>
          <w:szCs w:val="44"/>
        </w:rPr>
      </w:pPr>
      <w:r w:rsidRPr="007B26C1">
        <w:rPr>
          <w:rFonts w:eastAsia="Times New Roman"/>
          <w:sz w:val="44"/>
          <w:szCs w:val="44"/>
        </w:rPr>
        <w:t>Installing seaLandings on Windows 7 Machines</w:t>
      </w:r>
    </w:p>
    <w:p w:rsidR="00000000" w:rsidRDefault="007B26C1" w:rsidP="007B26C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7B26C1" w:rsidP="007B26C1">
      <w:pPr>
        <w:pStyle w:val="Heading3"/>
        <w:spacing w:before="0" w:beforeAutospacing="0" w:after="0" w:afterAutospacing="0"/>
        <w:rPr>
          <w:rFonts w:eastAsia="Times New Roman"/>
        </w:rPr>
      </w:pPr>
      <w:proofErr w:type="gramStart"/>
      <w:r>
        <w:rPr>
          <w:rFonts w:eastAsia="Times New Roman"/>
        </w:rPr>
        <w:t>Step 1.</w:t>
      </w:r>
      <w:proofErr w:type="gramEnd"/>
    </w:p>
    <w:p w:rsidR="00000000" w:rsidRDefault="007B26C1" w:rsidP="007B26C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Insert the cd or thumb drive into your computer. The program will not be</w:t>
      </w:r>
      <w:r>
        <w:rPr>
          <w:rFonts w:eastAsia="Times New Roman"/>
        </w:rPr>
        <w:t xml:space="preserve"> brought up automatically, you will need to go to your </w:t>
      </w:r>
      <w:r>
        <w:rPr>
          <w:rStyle w:val="Emphasis"/>
          <w:rFonts w:eastAsia="Times New Roman"/>
        </w:rPr>
        <w:t>Computer</w:t>
      </w:r>
      <w:r>
        <w:rPr>
          <w:rFonts w:eastAsia="Times New Roman"/>
        </w:rPr>
        <w:t xml:space="preserve"> and locate the cd or thumb drive in the directory and then double click on it. </w:t>
      </w:r>
    </w:p>
    <w:p w:rsidR="00000000" w:rsidRDefault="007B26C1" w:rsidP="007B26C1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You will see the </w:t>
      </w:r>
      <w:r>
        <w:rPr>
          <w:rStyle w:val="Emphasis"/>
          <w:rFonts w:eastAsia="Times New Roman"/>
          <w:b/>
          <w:bCs/>
        </w:rPr>
        <w:t>sealandings Installer</w:t>
      </w:r>
      <w:r>
        <w:rPr>
          <w:rFonts w:eastAsia="Times New Roman"/>
        </w:rPr>
        <w:t xml:space="preserve"> folder in the larger CD </w:t>
      </w:r>
      <w:r>
        <w:rPr>
          <w:rFonts w:eastAsia="Times New Roman"/>
        </w:rPr>
        <w:t xml:space="preserve">folder, for optimal performance, you should </w:t>
      </w:r>
      <w:r>
        <w:rPr>
          <w:rStyle w:val="Emphasis"/>
          <w:rFonts w:eastAsia="Times New Roman"/>
        </w:rPr>
        <w:t>Copy and Paste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the entire </w:t>
      </w:r>
      <w:r>
        <w:rPr>
          <w:rFonts w:eastAsia="Times New Roman"/>
        </w:rPr>
        <w:t xml:space="preserve">installer folder to another folder on your computer (Documents) </w:t>
      </w:r>
      <w:r>
        <w:rPr>
          <w:rFonts w:eastAsia="Times New Roman"/>
        </w:rPr>
        <w:t>that is easy to find.</w:t>
      </w:r>
    </w:p>
    <w:p w:rsidR="00000000" w:rsidRDefault="007B26C1" w:rsidP="007B26C1">
      <w:pPr>
        <w:pStyle w:val="Heading3"/>
        <w:spacing w:before="0" w:beforeAutospacing="0" w:after="0" w:afterAutospacing="0"/>
        <w:rPr>
          <w:rFonts w:eastAsia="Times New Roman"/>
        </w:rPr>
      </w:pPr>
      <w:proofErr w:type="gramStart"/>
      <w:r>
        <w:rPr>
          <w:rFonts w:eastAsia="Times New Roman"/>
        </w:rPr>
        <w:t>Step 2.</w:t>
      </w:r>
      <w:proofErr w:type="gramEnd"/>
    </w:p>
    <w:p w:rsidR="007B26C1" w:rsidRDefault="007B26C1" w:rsidP="007B26C1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Now you will want to open the installer folder and right click on the </w:t>
      </w:r>
      <w:r>
        <w:rPr>
          <w:rStyle w:val="Emphasis"/>
          <w:rFonts w:eastAsia="Times New Roman"/>
          <w:b/>
          <w:bCs/>
        </w:rPr>
        <w:t>install.bat</w:t>
      </w:r>
      <w:r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file</w:t>
      </w:r>
    </w:p>
    <w:p w:rsidR="00000000" w:rsidRDefault="007B26C1" w:rsidP="007B26C1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</w:t>
      </w:r>
      <w:r>
        <w:rPr>
          <w:rFonts w:eastAsia="Times New Roman"/>
        </w:rPr>
        <w:t xml:space="preserve">elect </w:t>
      </w:r>
      <w:r>
        <w:rPr>
          <w:rStyle w:val="Strong"/>
          <w:rFonts w:eastAsia="Times New Roman"/>
        </w:rPr>
        <w:t>Run as administrator</w:t>
      </w:r>
      <w:r>
        <w:rPr>
          <w:rFonts w:eastAsia="Times New Roman"/>
        </w:rPr>
        <w:t xml:space="preserve"> from the pop-up menu.</w:t>
      </w:r>
    </w:p>
    <w:p w:rsidR="007B26C1" w:rsidRDefault="007B26C1" w:rsidP="007B26C1">
      <w:pPr>
        <w:numPr>
          <w:ilvl w:val="1"/>
          <w:numId w:val="3"/>
        </w:numPr>
        <w:rPr>
          <w:rFonts w:eastAsia="Times New Roman"/>
        </w:rPr>
      </w:pPr>
    </w:p>
    <w:p w:rsidR="00000000" w:rsidRDefault="007B26C1" w:rsidP="007B26C1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60001DAE" wp14:editId="7F7F7D17">
            <wp:extent cx="5943600" cy="1828800"/>
            <wp:effectExtent l="0" t="0" r="0" b="0"/>
            <wp:docPr id="2" name="Picture 2" descr="C:\4a263b849a6f0f865cb41108958da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4a263b849a6f0f865cb41108958dae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C1" w:rsidRDefault="007B26C1" w:rsidP="007B26C1">
      <w:pPr>
        <w:pStyle w:val="NormalWeb"/>
        <w:spacing w:before="0" w:beforeAutospacing="0" w:after="0" w:afterAutospacing="0"/>
      </w:pPr>
    </w:p>
    <w:p w:rsidR="00000000" w:rsidRDefault="007B26C1" w:rsidP="007B26C1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 black </w:t>
      </w:r>
      <w:r>
        <w:rPr>
          <w:rStyle w:val="Strong"/>
          <w:rFonts w:eastAsia="Times New Roman"/>
          <w:i/>
          <w:iCs/>
        </w:rPr>
        <w:t>dos</w:t>
      </w:r>
      <w:r>
        <w:rPr>
          <w:rStyle w:val="Emphasis"/>
          <w:rFonts w:eastAsia="Times New Roman"/>
        </w:rPr>
        <w:t xml:space="preserve"> </w:t>
      </w:r>
      <w:r>
        <w:rPr>
          <w:rFonts w:eastAsia="Times New Roman"/>
        </w:rPr>
        <w:t>window will pop up - </w:t>
      </w:r>
      <w:r>
        <w:rPr>
          <w:rStyle w:val="Strong"/>
          <w:rFonts w:eastAsia="Times New Roman"/>
          <w:i/>
          <w:iCs/>
        </w:rPr>
        <w:t>do not close this window as it will cancel the installation process!!!!</w:t>
      </w:r>
    </w:p>
    <w:p w:rsidR="00000000" w:rsidRDefault="007B26C1" w:rsidP="007B26C1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 The </w:t>
      </w:r>
      <w:r>
        <w:rPr>
          <w:rStyle w:val="Emphasis"/>
          <w:rFonts w:eastAsia="Times New Roman"/>
          <w:b/>
          <w:bCs/>
        </w:rPr>
        <w:t>sealandings Installer</w:t>
      </w:r>
      <w:r>
        <w:rPr>
          <w:rFonts w:eastAsia="Times New Roman"/>
        </w:rPr>
        <w:t xml:space="preserve"> dial</w:t>
      </w:r>
      <w:r>
        <w:rPr>
          <w:rFonts w:eastAsia="Times New Roman"/>
        </w:rPr>
        <w:t>og box will pop up and request specific information about your operation as shown below.</w:t>
      </w:r>
    </w:p>
    <w:p w:rsidR="00000000" w:rsidRDefault="007B26C1" w:rsidP="007B26C1">
      <w:pPr>
        <w:pStyle w:val="Heading3"/>
        <w:spacing w:before="0" w:beforeAutospacing="0" w:after="0" w:afterAutospacing="0"/>
        <w:rPr>
          <w:rFonts w:eastAsia="Times New Roman"/>
        </w:rPr>
      </w:pPr>
      <w:proofErr w:type="gramStart"/>
      <w:r>
        <w:rPr>
          <w:rFonts w:eastAsia="Times New Roman"/>
        </w:rPr>
        <w:t>Step 3.</w:t>
      </w:r>
      <w:proofErr w:type="gramEnd"/>
    </w:p>
    <w:p w:rsidR="00000000" w:rsidRDefault="007B26C1" w:rsidP="007B26C1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Select the </w:t>
      </w:r>
      <w:r>
        <w:rPr>
          <w:rStyle w:val="Strong"/>
          <w:rFonts w:eastAsia="Times New Roman"/>
          <w:i/>
          <w:iCs/>
        </w:rPr>
        <w:t>Transmit</w:t>
      </w:r>
      <w:r>
        <w:rPr>
          <w:rStyle w:val="Emphasis"/>
          <w:rFonts w:eastAsia="Times New Roman"/>
        </w:rPr>
        <w:t xml:space="preserve"> </w:t>
      </w:r>
      <w:r>
        <w:rPr>
          <w:rFonts w:eastAsia="Times New Roman"/>
        </w:rPr>
        <w:t>type</w:t>
      </w:r>
    </w:p>
    <w:p w:rsidR="00000000" w:rsidRDefault="007B26C1" w:rsidP="007B26C1">
      <w:pPr>
        <w:numPr>
          <w:ilvl w:val="1"/>
          <w:numId w:val="5"/>
        </w:numPr>
        <w:rPr>
          <w:rFonts w:eastAsia="Times New Roman"/>
        </w:rPr>
      </w:pPr>
      <w:r>
        <w:rPr>
          <w:rStyle w:val="Strong"/>
          <w:rFonts w:eastAsia="Times New Roman"/>
          <w:i/>
          <w:iCs/>
        </w:rPr>
        <w:lastRenderedPageBreak/>
        <w:t>File</w:t>
      </w:r>
      <w:r>
        <w:rPr>
          <w:rStyle w:val="Emphasis"/>
          <w:rFonts w:eastAsia="Times New Roman"/>
        </w:rPr>
        <w:t xml:space="preserve"> </w:t>
      </w:r>
      <w:r>
        <w:rPr>
          <w:rFonts w:eastAsia="Times New Roman"/>
        </w:rPr>
        <w:t>method - creates a zip file of your report which is saved in your transmissions folder and then attached to an email addressed t</w:t>
      </w:r>
      <w:r>
        <w:rPr>
          <w:rFonts w:eastAsia="Times New Roman"/>
        </w:rPr>
        <w:t xml:space="preserve">o </w:t>
      </w:r>
      <w:hyperlink r:id="rId9" w:history="1">
        <w:r>
          <w:rPr>
            <w:rStyle w:val="Hyperlink"/>
            <w:rFonts w:eastAsia="Times New Roman"/>
          </w:rPr>
          <w:t>elecrep@noaa.gov</w:t>
        </w:r>
      </w:hyperlink>
      <w:r>
        <w:rPr>
          <w:rFonts w:eastAsia="Times New Roman"/>
        </w:rPr>
        <w:t>, requires processing of return receipt.</w:t>
      </w:r>
    </w:p>
    <w:p w:rsidR="00000000" w:rsidRDefault="007B26C1" w:rsidP="007B26C1">
      <w:pPr>
        <w:numPr>
          <w:ilvl w:val="1"/>
          <w:numId w:val="5"/>
        </w:numPr>
        <w:rPr>
          <w:rFonts w:eastAsia="Times New Roman"/>
        </w:rPr>
      </w:pPr>
      <w:r>
        <w:rPr>
          <w:rStyle w:val="Strong"/>
          <w:rFonts w:eastAsia="Times New Roman"/>
        </w:rPr>
        <w:t>Direct</w:t>
      </w:r>
      <w:r>
        <w:rPr>
          <w:rFonts w:eastAsia="Times New Roman"/>
        </w:rPr>
        <w:t xml:space="preserve"> method - transmits and processes your report via the internet behind the scenes. No email transmission is required!</w:t>
      </w:r>
    </w:p>
    <w:p w:rsidR="00000000" w:rsidRDefault="007B26C1" w:rsidP="007B26C1">
      <w:pPr>
        <w:numPr>
          <w:ilvl w:val="0"/>
          <w:numId w:val="5"/>
        </w:numPr>
        <w:rPr>
          <w:rFonts w:eastAsia="Times New Roman"/>
        </w:rPr>
      </w:pPr>
      <w:r>
        <w:rPr>
          <w:rStyle w:val="Strong"/>
          <w:rFonts w:eastAsia="Times New Roman"/>
          <w:i/>
          <w:iCs/>
        </w:rPr>
        <w:t>User ID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- this is the ID entered when the operation was originally created.</w:t>
      </w:r>
    </w:p>
    <w:p w:rsidR="00000000" w:rsidRDefault="007B26C1" w:rsidP="007B26C1">
      <w:pPr>
        <w:numPr>
          <w:ilvl w:val="0"/>
          <w:numId w:val="5"/>
        </w:numPr>
        <w:rPr>
          <w:rFonts w:eastAsia="Times New Roman"/>
        </w:rPr>
      </w:pPr>
      <w:r>
        <w:rPr>
          <w:rStyle w:val="Strong"/>
          <w:rFonts w:eastAsia="Times New Roman"/>
          <w:i/>
          <w:iCs/>
        </w:rPr>
        <w:t>Password/Confirm Password</w:t>
      </w:r>
      <w:r>
        <w:rPr>
          <w:rFonts w:eastAsia="Times New Roman"/>
        </w:rPr>
        <w:t xml:space="preserve"> - this is the password used in conjunction with the User ID that was entered when the operation was created.</w:t>
      </w:r>
    </w:p>
    <w:p w:rsidR="00000000" w:rsidRDefault="007B26C1" w:rsidP="007B26C1">
      <w:pPr>
        <w:numPr>
          <w:ilvl w:val="0"/>
          <w:numId w:val="5"/>
        </w:numPr>
        <w:rPr>
          <w:rFonts w:eastAsia="Times New Roman"/>
        </w:rPr>
      </w:pPr>
      <w:r>
        <w:rPr>
          <w:rStyle w:val="Strong"/>
          <w:rFonts w:eastAsia="Times New Roman"/>
          <w:i/>
          <w:iCs/>
        </w:rPr>
        <w:t>Type of Installation</w:t>
      </w:r>
      <w:r>
        <w:rPr>
          <w:rFonts w:eastAsia="Times New Roman"/>
        </w:rPr>
        <w:t xml:space="preserve"> - </w:t>
      </w:r>
      <w:r>
        <w:rPr>
          <w:rStyle w:val="Strong"/>
          <w:rFonts w:eastAsia="Times New Roman"/>
        </w:rPr>
        <w:t>Production</w:t>
      </w:r>
      <w:r>
        <w:rPr>
          <w:rFonts w:eastAsia="Times New Roman"/>
        </w:rPr>
        <w:t xml:space="preserve"> is the selection yo</w:t>
      </w:r>
      <w:r>
        <w:rPr>
          <w:rFonts w:eastAsia="Times New Roman"/>
        </w:rPr>
        <w:t>u want to go with.</w:t>
      </w:r>
    </w:p>
    <w:p w:rsidR="00000000" w:rsidRDefault="007B26C1" w:rsidP="007B26C1">
      <w:pPr>
        <w:numPr>
          <w:ilvl w:val="0"/>
          <w:numId w:val="5"/>
        </w:numPr>
        <w:rPr>
          <w:rFonts w:eastAsia="Times New Roman"/>
        </w:rPr>
      </w:pPr>
      <w:r>
        <w:rPr>
          <w:rStyle w:val="Strong"/>
          <w:rFonts w:eastAsia="Times New Roman"/>
          <w:i/>
          <w:iCs/>
        </w:rPr>
        <w:t>Software</w:t>
      </w:r>
      <w:r>
        <w:rPr>
          <w:rStyle w:val="Emphasis"/>
          <w:rFonts w:eastAsia="Times New Roman"/>
        </w:rPr>
        <w:t xml:space="preserve"> </w:t>
      </w:r>
      <w:r>
        <w:rPr>
          <w:rFonts w:eastAsia="Times New Roman"/>
        </w:rPr>
        <w:t xml:space="preserve">- If you use sealandings to submit daily production and landing reports then select Sealandings. </w:t>
      </w:r>
    </w:p>
    <w:p w:rsidR="00000000" w:rsidRDefault="007B26C1" w:rsidP="007B26C1">
      <w:pPr>
        <w:numPr>
          <w:ilvl w:val="1"/>
          <w:numId w:val="5"/>
        </w:numPr>
        <w:rPr>
          <w:rFonts w:eastAsia="Times New Roman"/>
        </w:rPr>
      </w:pPr>
      <w:proofErr w:type="gramStart"/>
      <w:r>
        <w:rPr>
          <w:rFonts w:eastAsia="Times New Roman"/>
        </w:rPr>
        <w:t>if</w:t>
      </w:r>
      <w:proofErr w:type="gramEnd"/>
      <w:r>
        <w:rPr>
          <w:rFonts w:eastAsia="Times New Roman"/>
        </w:rPr>
        <w:t xml:space="preserve"> you only wish to use the sealandings reporting system for the electronic logbook, select Logbook only.</w:t>
      </w:r>
    </w:p>
    <w:p w:rsidR="007B26C1" w:rsidRPr="007B26C1" w:rsidRDefault="007B26C1" w:rsidP="007B26C1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7B26C1">
        <w:rPr>
          <w:rStyle w:val="Strong"/>
          <w:rFonts w:eastAsia="Times New Roman"/>
        </w:rPr>
        <w:t>Archive old reports</w:t>
      </w:r>
      <w:r w:rsidRPr="007B26C1">
        <w:rPr>
          <w:rFonts w:eastAsia="Times New Roman"/>
        </w:rPr>
        <w:t>? - T</w:t>
      </w:r>
      <w:r w:rsidRPr="007B26C1">
        <w:rPr>
          <w:rFonts w:eastAsia="Times New Roman"/>
        </w:rPr>
        <w:t xml:space="preserve">his feature will move everything in your current </w:t>
      </w:r>
      <w:r w:rsidRPr="007B26C1">
        <w:rPr>
          <w:rStyle w:val="Emphasis"/>
          <w:rFonts w:eastAsia="Times New Roman"/>
        </w:rPr>
        <w:t>Reports</w:t>
      </w:r>
      <w:r w:rsidRPr="007B26C1">
        <w:rPr>
          <w:rFonts w:eastAsia="Times New Roman"/>
        </w:rPr>
        <w:t xml:space="preserve"> folder to the </w:t>
      </w:r>
      <w:r w:rsidRPr="007B26C1">
        <w:rPr>
          <w:rStyle w:val="Emphasis"/>
          <w:rFonts w:eastAsia="Times New Roman"/>
        </w:rPr>
        <w:t>Archive</w:t>
      </w:r>
      <w:r w:rsidRPr="007B26C1">
        <w:rPr>
          <w:rFonts w:eastAsia="Times New Roman"/>
        </w:rPr>
        <w:t xml:space="preserve"> folder (C:\</w:t>
      </w:r>
      <w:proofErr w:type="spellStart"/>
      <w:r w:rsidRPr="007B26C1">
        <w:rPr>
          <w:rFonts w:eastAsia="Times New Roman"/>
        </w:rPr>
        <w:t>ProgramData</w:t>
      </w:r>
      <w:proofErr w:type="spellEnd"/>
      <w:r w:rsidRPr="007B26C1">
        <w:rPr>
          <w:rFonts w:eastAsia="Times New Roman"/>
        </w:rPr>
        <w:t>\sealandings\archive)</w:t>
      </w:r>
    </w:p>
    <w:p w:rsidR="00000000" w:rsidRDefault="007B26C1" w:rsidP="007B26C1">
      <w:pPr>
        <w:ind w:left="360"/>
        <w:jc w:val="center"/>
      </w:pPr>
      <w:r>
        <w:rPr>
          <w:noProof/>
        </w:rPr>
        <w:drawing>
          <wp:inline distT="0" distB="0" distL="0" distR="0" wp14:anchorId="58EED63D" wp14:editId="5D9DB7CD">
            <wp:extent cx="4801014" cy="4199860"/>
            <wp:effectExtent l="0" t="0" r="0" b="0"/>
            <wp:docPr id="3" name="Picture 3" descr="C:\820aa81b836fa160a4daeaeffd67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820aa81b836fa160a4daeaeffd6717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79" cy="420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C1" w:rsidRDefault="007B26C1" w:rsidP="007B26C1">
      <w:pPr>
        <w:ind w:left="360"/>
        <w:jc w:val="center"/>
      </w:pPr>
    </w:p>
    <w:p w:rsidR="00000000" w:rsidRDefault="007B26C1" w:rsidP="007B26C1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Click on the </w:t>
      </w:r>
      <w:r>
        <w:rPr>
          <w:rStyle w:val="Emphasis"/>
          <w:rFonts w:eastAsia="Times New Roman"/>
          <w:b/>
          <w:bCs/>
        </w:rPr>
        <w:t>Install</w:t>
      </w:r>
      <w:r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button.</w:t>
      </w:r>
    </w:p>
    <w:p w:rsidR="00000000" w:rsidRDefault="007B26C1" w:rsidP="007B26C1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Style w:val="Emphasis"/>
          <w:rFonts w:eastAsia="Times New Roman"/>
          <w:b/>
          <w:bCs/>
        </w:rPr>
        <w:t>s</w:t>
      </w:r>
      <w:r>
        <w:rPr>
          <w:rStyle w:val="Strong"/>
          <w:rFonts w:eastAsia="Times New Roman"/>
          <w:i/>
          <w:iCs/>
        </w:rPr>
        <w:t>ealandings Installer</w:t>
      </w:r>
      <w:r>
        <w:rPr>
          <w:rStyle w:val="Emphasis"/>
          <w:rFonts w:eastAsia="Times New Roman"/>
        </w:rPr>
        <w:t xml:space="preserve"> </w:t>
      </w:r>
      <w:r>
        <w:rPr>
          <w:rFonts w:eastAsia="Times New Roman"/>
        </w:rPr>
        <w:t xml:space="preserve">window will turn green after completing file uploads. This indicates that you have successfully installed the software and provide you with a </w:t>
      </w:r>
      <w:proofErr w:type="spellStart"/>
      <w:r>
        <w:rPr>
          <w:rFonts w:eastAsia="Times New Roman"/>
        </w:rPr>
        <w:t>remid</w:t>
      </w:r>
      <w:r>
        <w:rPr>
          <w:rFonts w:eastAsia="Times New Roman"/>
        </w:rPr>
        <w:t>er</w:t>
      </w:r>
      <w:proofErr w:type="spellEnd"/>
      <w:r>
        <w:rPr>
          <w:rFonts w:eastAsia="Times New Roman"/>
        </w:rPr>
        <w:t xml:space="preserve"> to send an initial transmission file once you have logged into sealandings to request a </w:t>
      </w:r>
      <w:r>
        <w:rPr>
          <w:rStyle w:val="Emphasis"/>
          <w:rFonts w:eastAsia="Times New Roman"/>
        </w:rPr>
        <w:t>User Authentication</w:t>
      </w:r>
      <w:r>
        <w:rPr>
          <w:rFonts w:eastAsia="Times New Roman"/>
        </w:rPr>
        <w:t xml:space="preserve"> and report numbers.  </w:t>
      </w:r>
    </w:p>
    <w:p w:rsidR="00000000" w:rsidRDefault="007B26C1" w:rsidP="007B26C1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Click on </w:t>
      </w:r>
      <w:r>
        <w:rPr>
          <w:rStyle w:val="Strong"/>
          <w:rFonts w:eastAsia="Times New Roman"/>
        </w:rPr>
        <w:t>Finish</w:t>
      </w:r>
      <w:r>
        <w:rPr>
          <w:rFonts w:eastAsia="Times New Roman"/>
        </w:rPr>
        <w:t xml:space="preserve"> to complete the process.</w:t>
      </w:r>
    </w:p>
    <w:p w:rsidR="00000000" w:rsidRDefault="007B26C1" w:rsidP="007B26C1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Style w:val="Emphasis"/>
          <w:rFonts w:eastAsia="Times New Roman"/>
        </w:rPr>
        <w:t>sealandings</w:t>
      </w:r>
      <w:r>
        <w:rPr>
          <w:rFonts w:eastAsia="Times New Roman"/>
        </w:rPr>
        <w:t xml:space="preserve"> Icon should have been created on your </w:t>
      </w:r>
      <w:proofErr w:type="gramStart"/>
      <w:r>
        <w:rPr>
          <w:rFonts w:eastAsia="Times New Roman"/>
        </w:rPr>
        <w:t>desktop,</w:t>
      </w:r>
      <w:proofErr w:type="gramEnd"/>
      <w:r>
        <w:rPr>
          <w:rFonts w:eastAsia="Times New Roman"/>
        </w:rPr>
        <w:t xml:space="preserve"> this is your shortcut</w:t>
      </w:r>
      <w:r>
        <w:rPr>
          <w:rFonts w:eastAsia="Times New Roman"/>
        </w:rPr>
        <w:t xml:space="preserve"> to opening the seaLandings program. </w:t>
      </w:r>
    </w:p>
    <w:p w:rsidR="00000000" w:rsidRDefault="007B26C1" w:rsidP="007B26C1">
      <w:pPr>
        <w:pStyle w:val="Heading3"/>
        <w:spacing w:before="0" w:beforeAutospacing="0" w:after="0" w:afterAutospacing="0"/>
        <w:rPr>
          <w:rFonts w:eastAsia="Times New Roman"/>
        </w:rPr>
      </w:pPr>
      <w:proofErr w:type="gramStart"/>
      <w:r>
        <w:rPr>
          <w:rFonts w:eastAsia="Times New Roman"/>
        </w:rPr>
        <w:t>Step 4.</w:t>
      </w:r>
      <w:proofErr w:type="gramEnd"/>
    </w:p>
    <w:p w:rsidR="00000000" w:rsidRDefault="007B26C1" w:rsidP="007B26C1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Locate and double click on this icon to open the login dialog box.</w:t>
      </w:r>
      <w:r w:rsidRPr="007B26C1">
        <w:rPr>
          <w:noProof/>
        </w:rPr>
        <w:t xml:space="preserve"> </w:t>
      </w:r>
    </w:p>
    <w:p w:rsidR="00000000" w:rsidRDefault="007B26C1" w:rsidP="007B26C1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E4829E8" wp14:editId="717C7AE0">
            <wp:extent cx="520995" cy="520995"/>
            <wp:effectExtent l="0" t="0" r="0" b="0"/>
            <wp:docPr id="4" name="Picture 4" descr="C:\bfc17dbc8ce69bf9385ce5a8cc56e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bfc17dbc8ce69bf9385ce5a8cc56e3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37" cy="52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26C1" w:rsidP="007B26C1">
      <w:pPr>
        <w:pStyle w:val="NormalWeb"/>
        <w:spacing w:before="0" w:beforeAutospacing="0" w:after="0" w:afterAutospacing="0"/>
      </w:pPr>
    </w:p>
    <w:p w:rsidR="00000000" w:rsidRDefault="007B26C1" w:rsidP="007B26C1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Enter your </w:t>
      </w:r>
      <w:proofErr w:type="spellStart"/>
      <w:r>
        <w:rPr>
          <w:rStyle w:val="Emphasis"/>
          <w:rFonts w:eastAsia="Times New Roman"/>
        </w:rPr>
        <w:t>UserID</w:t>
      </w:r>
      <w:proofErr w:type="spellEnd"/>
      <w:r>
        <w:rPr>
          <w:rFonts w:eastAsia="Times New Roman"/>
        </w:rPr>
        <w:t xml:space="preserve"> and </w:t>
      </w:r>
      <w:r>
        <w:rPr>
          <w:rStyle w:val="Emphasis"/>
          <w:rFonts w:eastAsia="Times New Roman"/>
        </w:rPr>
        <w:t>Password</w:t>
      </w:r>
      <w:r>
        <w:rPr>
          <w:rFonts w:eastAsia="Times New Roman"/>
        </w:rPr>
        <w:t xml:space="preserve"> and click on </w:t>
      </w:r>
      <w:r>
        <w:rPr>
          <w:rStyle w:val="Emphasis"/>
          <w:rFonts w:eastAsia="Times New Roman"/>
          <w:b/>
          <w:bCs/>
        </w:rPr>
        <w:t>OK</w:t>
      </w:r>
      <w:r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 xml:space="preserve">to login into </w:t>
      </w:r>
      <w:r>
        <w:rPr>
          <w:rStyle w:val="Emphasis"/>
          <w:rFonts w:eastAsia="Times New Roman"/>
        </w:rPr>
        <w:t>seaLandings</w:t>
      </w:r>
      <w:r>
        <w:rPr>
          <w:rFonts w:eastAsia="Times New Roman"/>
        </w:rPr>
        <w:t>.</w:t>
      </w:r>
    </w:p>
    <w:p w:rsidR="007B26C1" w:rsidRDefault="007B26C1" w:rsidP="007B26C1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The version you have for 2018 should be 6.0 Build 57</w:t>
      </w:r>
    </w:p>
    <w:p w:rsidR="00000000" w:rsidRDefault="007B26C1" w:rsidP="007B26C1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0705C3F" wp14:editId="118FAE0A">
            <wp:extent cx="5528903" cy="3016678"/>
            <wp:effectExtent l="0" t="0" r="0" b="0"/>
            <wp:docPr id="5" name="Picture 5" descr="C:\59cd02ce3128494a62880d1620ac8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59cd02ce3128494a62880d1620ac832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29" cy="30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C1" w:rsidRDefault="007B26C1" w:rsidP="007B26C1">
      <w:pPr>
        <w:pStyle w:val="NormalWeb"/>
        <w:spacing w:before="0" w:beforeAutospacing="0" w:after="0" w:afterAutospacing="0"/>
        <w:jc w:val="center"/>
      </w:pPr>
    </w:p>
    <w:p w:rsidR="00000000" w:rsidRDefault="007B26C1" w:rsidP="007B26C1">
      <w:pPr>
        <w:pStyle w:val="Heading3"/>
        <w:spacing w:before="0" w:beforeAutospacing="0" w:after="0" w:afterAutospacing="0"/>
        <w:rPr>
          <w:rFonts w:eastAsia="Times New Roman"/>
        </w:rPr>
      </w:pPr>
      <w:proofErr w:type="gramStart"/>
      <w:r>
        <w:rPr>
          <w:rFonts w:eastAsia="Times New Roman"/>
        </w:rPr>
        <w:t>Step 5.</w:t>
      </w:r>
      <w:proofErr w:type="gramEnd"/>
    </w:p>
    <w:p w:rsidR="00000000" w:rsidRDefault="007B26C1" w:rsidP="007B26C1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Go to </w:t>
      </w:r>
      <w:proofErr w:type="gramStart"/>
      <w:r>
        <w:rPr>
          <w:rStyle w:val="Emphasis"/>
          <w:rFonts w:eastAsia="Times New Roman"/>
          <w:b/>
          <w:bCs/>
        </w:rPr>
        <w:t>Reporting</w:t>
      </w:r>
      <w:proofErr w:type="gramEnd"/>
      <w:r>
        <w:rPr>
          <w:rStyle w:val="Emphasis"/>
          <w:rFonts w:eastAsia="Times New Roman"/>
          <w:b/>
          <w:bCs/>
        </w:rPr>
        <w:t>...Transmit Reports</w:t>
      </w:r>
      <w:r>
        <w:rPr>
          <w:rStyle w:val="Strong"/>
          <w:rFonts w:eastAsia="Times New Roman"/>
        </w:rPr>
        <w:t>.</w:t>
      </w:r>
      <w:r>
        <w:rPr>
          <w:rFonts w:eastAsia="Times New Roman"/>
        </w:rPr>
        <w:t xml:space="preserve">... to request a </w:t>
      </w:r>
      <w:r>
        <w:rPr>
          <w:rStyle w:val="Emphasis"/>
          <w:rFonts w:eastAsia="Times New Roman"/>
        </w:rPr>
        <w:t>User Authentication</w:t>
      </w:r>
      <w:r>
        <w:rPr>
          <w:rFonts w:eastAsia="Times New Roman"/>
        </w:rPr>
        <w:t xml:space="preserve"> and your report numbers. </w:t>
      </w:r>
    </w:p>
    <w:p w:rsidR="007B26C1" w:rsidRDefault="007B26C1" w:rsidP="007B26C1">
      <w:pPr>
        <w:ind w:left="720"/>
        <w:rPr>
          <w:rFonts w:eastAsia="Times New Roman"/>
        </w:rPr>
      </w:pPr>
    </w:p>
    <w:p w:rsidR="00000000" w:rsidRDefault="007B26C1" w:rsidP="007B26C1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0145E3E" wp14:editId="38705B99">
            <wp:extent cx="4699591" cy="1789063"/>
            <wp:effectExtent l="0" t="0" r="6350" b="1905"/>
            <wp:docPr id="6" name="Picture 6" descr="C:\28593ad30b83ad39638433715495b1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28593ad30b83ad39638433715495b1f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755" cy="17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C1" w:rsidRDefault="007B26C1" w:rsidP="007B26C1">
      <w:pPr>
        <w:pStyle w:val="NormalWeb"/>
        <w:spacing w:before="0" w:beforeAutospacing="0" w:after="0" w:afterAutospacing="0"/>
        <w:jc w:val="center"/>
      </w:pPr>
    </w:p>
    <w:p w:rsidR="00000000" w:rsidRDefault="007B26C1" w:rsidP="007B26C1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If you are using </w:t>
      </w:r>
      <w:proofErr w:type="gramStart"/>
      <w:r>
        <w:rPr>
          <w:rStyle w:val="Emphasis"/>
          <w:rFonts w:eastAsia="Times New Roman"/>
          <w:b/>
          <w:bCs/>
        </w:rPr>
        <w:t>Direct</w:t>
      </w:r>
      <w:proofErr w:type="gramEnd"/>
      <w:r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transmission, your User Authentication and report numbers will automatically be returned.</w:t>
      </w:r>
    </w:p>
    <w:p w:rsidR="00000000" w:rsidRDefault="007B26C1" w:rsidP="007B26C1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If you are using </w:t>
      </w:r>
      <w:r>
        <w:rPr>
          <w:rStyle w:val="Emphasis"/>
          <w:rFonts w:eastAsia="Times New Roman"/>
          <w:b/>
          <w:bCs/>
        </w:rPr>
        <w:t>File</w:t>
      </w:r>
      <w:r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 xml:space="preserve">transmission, you will need to attach the zip file </w:t>
      </w:r>
      <w:r>
        <w:rPr>
          <w:rFonts w:eastAsia="Times New Roman"/>
        </w:rPr>
        <w:t>to an email addressed to </w:t>
      </w:r>
      <w:hyperlink r:id="rId14" w:history="1">
        <w:r>
          <w:rPr>
            <w:rStyle w:val="Hyperlink"/>
            <w:rFonts w:eastAsia="Times New Roman"/>
          </w:rPr>
          <w:t>elecrep@noaa.gov</w:t>
        </w:r>
      </w:hyperlink>
      <w:r>
        <w:rPr>
          <w:rFonts w:eastAsia="Times New Roman"/>
        </w:rPr>
        <w:t> and process the return receipt you receive.</w:t>
      </w:r>
    </w:p>
    <w:p w:rsidR="00000000" w:rsidRDefault="007B26C1" w:rsidP="007B26C1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4976C5B6" wp14:editId="6C8BBBBE">
            <wp:extent cx="5943600" cy="2583815"/>
            <wp:effectExtent l="0" t="0" r="0" b="6985"/>
            <wp:docPr id="7" name="Picture 7" descr="C:\163aea6dc44b706e30d5ca658fa79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163aea6dc44b706e30d5ca658fa793f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C1" w:rsidRDefault="007B26C1" w:rsidP="007B26C1">
      <w:pPr>
        <w:pStyle w:val="NormalWeb"/>
        <w:spacing w:before="0" w:beforeAutospacing="0" w:after="0" w:afterAutospacing="0"/>
      </w:pPr>
    </w:p>
    <w:p w:rsidR="00000000" w:rsidRDefault="007B26C1" w:rsidP="007B26C1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You should see a message similar to the one in the screen-shot letting you know report and fish ticket numbers were received.</w:t>
      </w:r>
    </w:p>
    <w:p w:rsidR="00000000" w:rsidRDefault="007B26C1" w:rsidP="007B26C1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Now you're ready to create reports!</w:t>
      </w:r>
    </w:p>
    <w:p w:rsidR="00000000" w:rsidRDefault="007B26C1" w:rsidP="007B26C1">
      <w:pPr>
        <w:pStyle w:val="NormalWeb"/>
        <w:spacing w:before="0" w:beforeAutospacing="0" w:after="0" w:afterAutospacing="0"/>
      </w:pPr>
      <w:r>
        <w:rPr>
          <w:rStyle w:val="Strong"/>
        </w:rPr>
        <w:t>NOTE</w:t>
      </w:r>
      <w:r>
        <w:t> - If you go to</w:t>
      </w:r>
      <w:r>
        <w:rPr>
          <w:rStyle w:val="Strong"/>
          <w:i/>
          <w:iCs/>
        </w:rPr>
        <w:t xml:space="preserve"> File &gt;</w:t>
      </w:r>
      <w:r>
        <w:rPr>
          <w:rStyle w:val="Strong"/>
          <w:i/>
          <w:iCs/>
        </w:rPr>
        <w:t xml:space="preserve"> New</w:t>
      </w:r>
      <w:r>
        <w:t xml:space="preserve"> and do not see your </w:t>
      </w:r>
      <w:r>
        <w:rPr>
          <w:rStyle w:val="Strong"/>
        </w:rPr>
        <w:t>Operation</w:t>
      </w:r>
      <w:r>
        <w:t xml:space="preserve"> displayed in the </w:t>
      </w:r>
      <w:r>
        <w:rPr>
          <w:rStyle w:val="Strong"/>
        </w:rPr>
        <w:t>Operation</w:t>
      </w:r>
      <w:r>
        <w:t xml:space="preserve"> field, you neglected to do </w:t>
      </w:r>
      <w:r>
        <w:rPr>
          <w:rStyle w:val="Strong"/>
        </w:rPr>
        <w:t>Step 5</w:t>
      </w:r>
      <w:r>
        <w:t>.</w:t>
      </w:r>
    </w:p>
    <w:p w:rsidR="00000000" w:rsidRDefault="007B26C1" w:rsidP="007B26C1">
      <w:pPr>
        <w:pStyle w:val="NormalWeb"/>
        <w:spacing w:before="0" w:beforeAutospacing="0" w:after="0" w:afterAutospacing="0"/>
      </w:pPr>
      <w:r>
        <w:t>If you have any questions email </w:t>
      </w:r>
      <w:hyperlink r:id="rId16" w:history="1">
        <w:r>
          <w:rPr>
            <w:rStyle w:val="Hyperlink"/>
          </w:rPr>
          <w:t>suja.hall@noaa.gov</w:t>
        </w:r>
      </w:hyperlink>
      <w:r>
        <w:t> or call 907-586-7462</w:t>
      </w:r>
    </w:p>
    <w:p w:rsidR="00000000" w:rsidRDefault="007B26C1" w:rsidP="007B26C1">
      <w:pPr>
        <w:pStyle w:val="NormalWeb"/>
        <w:spacing w:before="0" w:beforeAutospacing="0" w:after="0" w:afterAutospacing="0"/>
      </w:pPr>
      <w:r>
        <w:t> </w:t>
      </w:r>
    </w:p>
    <w:p w:rsidR="00000000" w:rsidRDefault="007B26C1" w:rsidP="007B26C1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7B26C1" w:rsidP="007B26C1">
      <w:pPr>
        <w:pStyle w:val="NormalWeb"/>
        <w:spacing w:before="0" w:beforeAutospacing="0" w:after="0" w:afterAutospacing="0"/>
      </w:pPr>
      <w:r>
        <w:t> </w:t>
      </w:r>
    </w:p>
    <w:sectPr w:rsidR="000000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C1" w:rsidRDefault="007B26C1" w:rsidP="007B26C1">
      <w:r>
        <w:separator/>
      </w:r>
    </w:p>
  </w:endnote>
  <w:endnote w:type="continuationSeparator" w:id="0">
    <w:p w:rsidR="007B26C1" w:rsidRDefault="007B26C1" w:rsidP="007B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C1" w:rsidRDefault="007B2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58312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B26C1" w:rsidRDefault="007B2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26C1" w:rsidRDefault="007B2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C1" w:rsidRDefault="007B2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C1" w:rsidRDefault="007B26C1" w:rsidP="007B26C1">
      <w:r>
        <w:separator/>
      </w:r>
    </w:p>
  </w:footnote>
  <w:footnote w:type="continuationSeparator" w:id="0">
    <w:p w:rsidR="007B26C1" w:rsidRDefault="007B26C1" w:rsidP="007B2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C1" w:rsidRDefault="007B2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C1" w:rsidRDefault="007B26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C1" w:rsidRDefault="007B2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E31"/>
    <w:multiLevelType w:val="multilevel"/>
    <w:tmpl w:val="FB3E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254DE"/>
    <w:multiLevelType w:val="multilevel"/>
    <w:tmpl w:val="FC4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C2D22"/>
    <w:multiLevelType w:val="multilevel"/>
    <w:tmpl w:val="51F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07446"/>
    <w:multiLevelType w:val="multilevel"/>
    <w:tmpl w:val="CE4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621E3"/>
    <w:multiLevelType w:val="multilevel"/>
    <w:tmpl w:val="54E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F6219"/>
    <w:multiLevelType w:val="multilevel"/>
    <w:tmpl w:val="4C66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832E6"/>
    <w:multiLevelType w:val="multilevel"/>
    <w:tmpl w:val="DE3C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20975"/>
    <w:multiLevelType w:val="multilevel"/>
    <w:tmpl w:val="1E4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85A4C"/>
    <w:multiLevelType w:val="multilevel"/>
    <w:tmpl w:val="C15C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753E4"/>
    <w:multiLevelType w:val="multilevel"/>
    <w:tmpl w:val="0FA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6074A"/>
    <w:multiLevelType w:val="multilevel"/>
    <w:tmpl w:val="8BD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91BBF"/>
    <w:multiLevelType w:val="multilevel"/>
    <w:tmpl w:val="6A9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B26C1"/>
    <w:rsid w:val="007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B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C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C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C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B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C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C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C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5.tmp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ja.hall@noaa.go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23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crep@noaa.gov" TargetMode="External"/><Relationship Id="rId14" Type="http://schemas.openxmlformats.org/officeDocument/2006/relationships/hyperlink" Target="mailto:elecrep@noaa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Installing seaLandings on Windows 7 Machines</vt:lpstr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Installing seaLandings on Windows 7 Machines</dc:title>
  <dc:creator>shall</dc:creator>
  <cp:lastModifiedBy>shall</cp:lastModifiedBy>
  <cp:revision>2</cp:revision>
  <dcterms:created xsi:type="dcterms:W3CDTF">2017-12-04T23:13:00Z</dcterms:created>
  <dcterms:modified xsi:type="dcterms:W3CDTF">2017-12-04T23:13:00Z</dcterms:modified>
</cp:coreProperties>
</file>