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F7" w:rsidRDefault="003C5AF7" w:rsidP="003C5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Interagency Electronic Reporting System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Operation User Agreement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purpose of the Interagency Electronic Reporting System is the efficient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submission of accurate fishery landing and production data. Pursuant to AS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16.05.690(b) a person may not knowingly enter false information on a fish ticket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 supply false information to a person who is recording information on a fish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ticket. The Electronic Reporting System falls under this statute. Therefore, by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establishing an operation and using the System, all agents for the operation,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including tender operations, buying stations, and custom processing operations,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are subject to the requirements of this statute and, in the case of federal fisheries,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50 CFR 679.5.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 Operation is defined, for the purposes of the System and for this Agreement, as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 entity with a unique Fisheries Business License and/or a Federal Permit and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includes parent and independent operations, including plant/receivers, at-sea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operations, catcher sellers and buyer/exporters.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Each uniquely licensed Operation may establish within the eLandings System,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dependent operations, such as buying stations, tenders, and custom processing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relationships.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parent Operation is responsible for all employees and agents following the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procedures outlined below: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All agents for the registered Electronic Reporting System operation are obligated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safeguard their user ID and password to prevent use by unauthorized persons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and to protect the confidential information of the operation.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use of any of the Interagency Electronic Reporting System software and its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components is intended for use by only by properly authorized persons and agents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 the Operation are authorized to use the system but may neither modify any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process, component or application code and will use all components for their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intended purpose in the intended manner.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Fish tickets created within the Electronic Reporting System shall be printed and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signed by the CFEC permit holder and the agent for the registered operation. A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signed copy of the fish ticket shall be submitted to the local office of the Alaska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Department of Fish and Game (ADF&amp;G) within seven calendar days.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All initially submitted landing reports must be finalized within seven calendar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days, or as required by the ADF&amp;G local area management biologist.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All fish tickets containing interim data values must be updates within seventy-two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(72) hours of submission. Interim data values include the CFEC permit, the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ADF&amp;G vessel number, and identified estimated weight for a specific species and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condition.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Modifications to fish tickets, after submission and signatures, require resubmission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of the paper fish ticket to the local ADF&amp;G office. These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modifications include any changes in: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Poundage,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Number of fish,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Delivery condition code,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Area of harvest by statistical area code or nearest bay or headland,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fishing began, ended, or date of landing,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CFEC Permit,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ADFG Vessel License Number,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Gear Code.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modified value or values shall be highlighted and the fish ticket shall be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labeled with the term, REVISED. The revised fish ticket shall be attached to the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signed copy of the original fish ticket, if the original fish ticket has not yet been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submitted, or submitted to the local office of ADF&amp;G as directed by the local area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management biologist.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Modification to any Individual Fishing Quota (IFQ) landing report or IFQ report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requires that the operations agent contact the National Marine Fisheries Service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Office of Law Enforcement (NMFS OLE) at: 800-304-4846, option 1. For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modifications to landings under an IFQ management program affecting the IFQ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report, the ticket modifications detailed above must be followed AND the NMFS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OLE contacted.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Landing reports (fish tickets), production reports and logbook reports may be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modified within the eLandings system for up to ninety (90) days after initial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submission. To modify reports after this period, an agent for the processor must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contact eLandings@alaska.gov to request that the report(s) be unlocked.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All tender operations, buying stations, and user accounts are the responsibility of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Operation. The Operation may add dependent operations, such as tenders and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buying stations, and users for all operations. </w:t>
      </w:r>
      <w:r>
        <w:rPr>
          <w:rFonts w:ascii="Times New Roman" w:hAnsi="Times New Roman" w:cs="Times New Roman"/>
          <w:b/>
          <w:bCs/>
          <w:sz w:val="26"/>
          <w:szCs w:val="26"/>
        </w:rPr>
        <w:t>No separate authorization or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submission of a user agreement is required for tender operations, buying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stations, or user accounts, which operate under the parent Operations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authority. </w:t>
      </w:r>
      <w:r>
        <w:rPr>
          <w:rFonts w:ascii="Times New Roman" w:hAnsi="Times New Roman" w:cs="Times New Roman"/>
          <w:sz w:val="26"/>
          <w:szCs w:val="26"/>
        </w:rPr>
        <w:t>Creation of a custom processing operation requires review by the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eLandings staff and authorization to assure that the operation has been accurately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established.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 administrator for the operation shall periodically review all dependent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operations and all users to assure that only authorized users have access to the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eLandings System. Seasonal staff should be disabled at the end of the term of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employment. Users that no longer employed by the Operation should be removed.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Before the Operation can be used by authorized users, the Manager or Owner must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submit this signed form by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ONE </w:t>
      </w:r>
      <w:r>
        <w:rPr>
          <w:rFonts w:ascii="Times New Roman" w:hAnsi="Times New Roman" w:cs="Times New Roman"/>
          <w:sz w:val="26"/>
          <w:szCs w:val="26"/>
        </w:rPr>
        <w:t>of the following methods: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Fax to (907) 586-7131 attn: eLandings Registration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Scan and email to elandings@alaska.gov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Mail the signed original to: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NMFS Sustainable Fisheries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eLandings Registration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 Box 21668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Juneau, AK 99802-1668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Deliver your signed form by courier to: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NMFS Sustainable Fisheries eLandings Registration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709 W. 9th Street, Suite 401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Juneau, AK 99801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OPERATION AUTHORIZATION FORM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By signing this document as the Owner or Manager of the Operation, you affirm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that all information submitted is true and correct to the best of your knowledge,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that you have read and understand this agreement, consent to the terms and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conditions described herein, and are an agent of your business for the purpose of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submitting accurate fishery landing and production data on behalf of your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business.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sz w:val="26"/>
          <w:szCs w:val="26"/>
        </w:rPr>
        <w:t xml:space="preserve">Name of processor: </w:t>
      </w:r>
      <w:r>
        <w:rPr>
          <w:rFonts w:ascii="Arial" w:hAnsi="Arial" w:cs="Arial"/>
          <w:b/>
          <w:bCs/>
        </w:rPr>
        <w:t>--None--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sz w:val="26"/>
          <w:szCs w:val="26"/>
        </w:rPr>
        <w:t xml:space="preserve">eLandings Operation Name: 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sz w:val="26"/>
          <w:szCs w:val="26"/>
        </w:rPr>
        <w:t xml:space="preserve">Operation Type: </w:t>
      </w:r>
      <w:r>
        <w:rPr>
          <w:rFonts w:ascii="Arial" w:hAnsi="Arial" w:cs="Arial"/>
          <w:b/>
          <w:bCs/>
        </w:rPr>
        <w:t>Plant/Receiver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sz w:val="26"/>
          <w:szCs w:val="26"/>
        </w:rPr>
        <w:t xml:space="preserve">ADF&amp;G processor code: 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sz w:val="26"/>
          <w:szCs w:val="26"/>
        </w:rPr>
        <w:t xml:space="preserve">Federal permit number: 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Registered Crab Receiver permit number: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sz w:val="26"/>
          <w:szCs w:val="26"/>
        </w:rPr>
        <w:t xml:space="preserve">Registered Buyer number: 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sz w:val="26"/>
          <w:szCs w:val="26"/>
        </w:rPr>
        <w:t xml:space="preserve">City and State: 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sz w:val="26"/>
          <w:szCs w:val="26"/>
        </w:rPr>
        <w:t xml:space="preserve">Business telephone number: 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sz w:val="26"/>
          <w:szCs w:val="26"/>
        </w:rPr>
        <w:t xml:space="preserve">Business facsimile number: 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sz w:val="26"/>
          <w:szCs w:val="26"/>
        </w:rPr>
        <w:t xml:space="preserve">Business email address: 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Requested UserID: 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 the authorized agent for the Operation, by signing this document you affirm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that all information submitted is true and correct to the best of your knowledge,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and that you have read and understand this agreement and consent to the terms and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conditions described herein.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User Signature: ________________________________Date: _____/_____/_____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By signing this document you affirm that all information submitted is true and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correct to the best of your knowledge, and you hereby designate the User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identified above as an agent of your business for the purpose of submitting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accurate fishery landing and production data on behalf of your business.</w:t>
      </w:r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C5AF7" w:rsidRDefault="003C5AF7" w:rsidP="003C5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Manager/Owner Signature: _______________________Date: _____/_____/_____</w:t>
      </w:r>
    </w:p>
    <w:sectPr w:rsidR="003C5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F7"/>
    <w:rsid w:val="003C5AF7"/>
    <w:rsid w:val="0087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2017-10-12T22:23:00Z</dcterms:created>
  <dcterms:modified xsi:type="dcterms:W3CDTF">2017-10-12T22:30:00Z</dcterms:modified>
</cp:coreProperties>
</file>